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4C" w:rsidRPr="002D3B68" w:rsidRDefault="00C8434C" w:rsidP="002D3B68">
      <w:pPr>
        <w:pStyle w:val="NoSpacing"/>
        <w:rPr>
          <w:b/>
          <w:lang w:eastAsia="en-GB"/>
        </w:rPr>
      </w:pPr>
      <w:r w:rsidRPr="002D3B68">
        <w:rPr>
          <w:b/>
          <w:lang w:eastAsia="en-GB"/>
        </w:rPr>
        <w:t xml:space="preserve">Success </w:t>
      </w:r>
      <w:r w:rsidR="002D3B68" w:rsidRPr="002D3B68">
        <w:rPr>
          <w:b/>
          <w:lang w:eastAsia="en-GB"/>
        </w:rPr>
        <w:t xml:space="preserve">at </w:t>
      </w:r>
      <w:r w:rsidRPr="002D3B68">
        <w:rPr>
          <w:b/>
          <w:lang w:eastAsia="en-GB"/>
        </w:rPr>
        <w:t>Swim England National Awards</w:t>
      </w:r>
    </w:p>
    <w:p w:rsidR="002D3B68" w:rsidRPr="002D3B68" w:rsidRDefault="002D3B68" w:rsidP="002D3B68">
      <w:pPr>
        <w:pStyle w:val="NoSpacing"/>
        <w:rPr>
          <w:lang w:eastAsia="en-GB"/>
        </w:rPr>
      </w:pPr>
    </w:p>
    <w:p w:rsidR="002D3B68" w:rsidRDefault="002D3B68" w:rsidP="002D3B68">
      <w:pPr>
        <w:pStyle w:val="NoSpacing"/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The Swim England National Awards were held in the Great Hall of the University of Birmingham on Saturday 11 November. The event recognises the achievements and contributions </w:t>
      </w:r>
      <w:r w:rsidR="00D52D00">
        <w:rPr>
          <w:rFonts w:cs="Times New Roman"/>
          <w:lang w:eastAsia="en-GB"/>
        </w:rPr>
        <w:t>of</w:t>
      </w:r>
      <w:r>
        <w:rPr>
          <w:rFonts w:cs="Times New Roman"/>
          <w:lang w:eastAsia="en-GB"/>
        </w:rPr>
        <w:t xml:space="preserve"> individuals and organisations from all areas of aquatics, and this year resulted in </w:t>
      </w:r>
      <w:r w:rsidR="00D52D00">
        <w:rPr>
          <w:rFonts w:cs="Times New Roman"/>
          <w:lang w:eastAsia="en-GB"/>
        </w:rPr>
        <w:t>recognition</w:t>
      </w:r>
      <w:r>
        <w:rPr>
          <w:rFonts w:cs="Times New Roman"/>
          <w:lang w:eastAsia="en-GB"/>
        </w:rPr>
        <w:t xml:space="preserve"> for one Dorset club.</w:t>
      </w:r>
    </w:p>
    <w:p w:rsidR="002D3B68" w:rsidRDefault="002D3B68" w:rsidP="002D3B68">
      <w:pPr>
        <w:pStyle w:val="NoSpacing"/>
        <w:rPr>
          <w:rFonts w:cs="Times New Roman"/>
          <w:lang w:eastAsia="en-GB"/>
        </w:rPr>
      </w:pPr>
    </w:p>
    <w:p w:rsidR="00D52D00" w:rsidRDefault="002D3B68" w:rsidP="00D52D00">
      <w:pPr>
        <w:pStyle w:val="NoSpacing"/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The category of Swim England Performance Club of the Year </w:t>
      </w:r>
      <w:r w:rsidRPr="002D3B68">
        <w:rPr>
          <w:rFonts w:cs="Times New Roman"/>
          <w:lang w:eastAsia="en-GB"/>
        </w:rPr>
        <w:t xml:space="preserve">recognises excellence shown in </w:t>
      </w:r>
      <w:r w:rsidR="00D52D00">
        <w:rPr>
          <w:rFonts w:cs="Times New Roman"/>
          <w:lang w:eastAsia="en-GB"/>
        </w:rPr>
        <w:t xml:space="preserve">nurturing </w:t>
      </w:r>
      <w:r w:rsidRPr="002D3B68">
        <w:rPr>
          <w:rFonts w:cs="Times New Roman"/>
          <w:lang w:eastAsia="en-GB"/>
        </w:rPr>
        <w:t>high performance aquatic athletes</w:t>
      </w:r>
      <w:r>
        <w:rPr>
          <w:rFonts w:cs="Times New Roman"/>
          <w:lang w:eastAsia="en-GB"/>
        </w:rPr>
        <w:t xml:space="preserve"> </w:t>
      </w:r>
      <w:r w:rsidRPr="002D3B68">
        <w:rPr>
          <w:rFonts w:cs="Times New Roman"/>
          <w:lang w:eastAsia="en-GB"/>
        </w:rPr>
        <w:t>at regional, national and international level with club representation on England Programmes</w:t>
      </w:r>
      <w:r>
        <w:rPr>
          <w:rFonts w:cs="Times New Roman"/>
          <w:lang w:eastAsia="en-GB"/>
        </w:rPr>
        <w:t xml:space="preserve">, and </w:t>
      </w:r>
      <w:r w:rsidR="00D52D00">
        <w:rPr>
          <w:rFonts w:cs="Times New Roman"/>
          <w:lang w:eastAsia="en-GB"/>
        </w:rPr>
        <w:t xml:space="preserve">a track record of producing </w:t>
      </w:r>
      <w:r>
        <w:rPr>
          <w:rFonts w:cs="Times New Roman"/>
          <w:lang w:eastAsia="en-GB"/>
        </w:rPr>
        <w:t xml:space="preserve">national qualifiers and above. </w:t>
      </w:r>
      <w:r w:rsidR="00D52D00">
        <w:rPr>
          <w:rFonts w:cs="Times New Roman"/>
          <w:lang w:eastAsia="en-GB"/>
        </w:rPr>
        <w:t>Governance, leadership, coach development and collaboration with other clubs is also taken into consideration. Among fierce competition winner of this year’s award was City of Sheffield Diving – but with Poole SC taking the runners-up spot.</w:t>
      </w:r>
    </w:p>
    <w:p w:rsidR="00D52D00" w:rsidRDefault="00D52D00" w:rsidP="00D52D00">
      <w:pPr>
        <w:pStyle w:val="NoSpacing"/>
        <w:rPr>
          <w:rFonts w:cs="Times New Roman"/>
          <w:lang w:eastAsia="en-GB"/>
        </w:rPr>
      </w:pPr>
    </w:p>
    <w:p w:rsidR="00D52D00" w:rsidRDefault="00D52D00" w:rsidP="00D52D00">
      <w:pPr>
        <w:pStyle w:val="NoSpacing"/>
        <w:rPr>
          <w:rFonts w:cs="Times New Roman"/>
          <w:lang w:eastAsia="en-GB"/>
        </w:rPr>
      </w:pPr>
      <w:r>
        <w:rPr>
          <w:rFonts w:cs="Times New Roman"/>
          <w:lang w:eastAsia="en-GB"/>
        </w:rPr>
        <w:t>Assistant Head Coach, Jan Hutchings, collected the award on behalf of Poole SC which was presented by Olympic swimmer Ellie Faulkner of City of Sheffield.</w:t>
      </w:r>
    </w:p>
    <w:p w:rsidR="002D3B68" w:rsidRDefault="002D3B68" w:rsidP="002D3B68">
      <w:pPr>
        <w:pStyle w:val="NoSpacing"/>
        <w:rPr>
          <w:rFonts w:cs="Times New Roman"/>
          <w:lang w:eastAsia="en-GB"/>
        </w:rPr>
      </w:pPr>
    </w:p>
    <w:p w:rsidR="00D52D00" w:rsidRDefault="00D52D00" w:rsidP="002D3B68">
      <w:pPr>
        <w:pStyle w:val="NoSpacing"/>
        <w:rPr>
          <w:rFonts w:cs="Times New Roman"/>
          <w:lang w:eastAsia="en-GB"/>
        </w:rPr>
      </w:pPr>
      <w:r>
        <w:rPr>
          <w:rFonts w:cs="Times New Roman"/>
          <w:lang w:eastAsia="en-GB"/>
        </w:rPr>
        <w:t xml:space="preserve">It was also a good year for the rest of the </w:t>
      </w:r>
      <w:r w:rsidR="00C8434C" w:rsidRPr="002D3B68">
        <w:rPr>
          <w:rFonts w:cs="Times New Roman"/>
          <w:lang w:eastAsia="en-GB"/>
        </w:rPr>
        <w:t>Swim England South West</w:t>
      </w:r>
      <w:r>
        <w:rPr>
          <w:rFonts w:cs="Times New Roman"/>
          <w:lang w:eastAsia="en-GB"/>
        </w:rPr>
        <w:t xml:space="preserve"> the region bringing home a total of seven awards – five first places and two runners-up awards.</w:t>
      </w:r>
    </w:p>
    <w:p w:rsidR="00C8434C" w:rsidRPr="002D3B68" w:rsidRDefault="00C8434C" w:rsidP="002D3B68">
      <w:pPr>
        <w:pStyle w:val="NoSpacing"/>
      </w:pPr>
      <w:bookmarkStart w:id="0" w:name="_GoBack"/>
      <w:bookmarkEnd w:id="0"/>
    </w:p>
    <w:sectPr w:rsidR="00C8434C" w:rsidRPr="002D3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5B"/>
    <w:rsid w:val="002D3B68"/>
    <w:rsid w:val="0079665B"/>
    <w:rsid w:val="00B37AA8"/>
    <w:rsid w:val="00B57E80"/>
    <w:rsid w:val="00C8434C"/>
    <w:rsid w:val="00CC3EC1"/>
    <w:rsid w:val="00D52D00"/>
    <w:rsid w:val="00E9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843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84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</dc:creator>
  <cp:keywords/>
  <dc:description/>
  <cp:lastModifiedBy>Diane</cp:lastModifiedBy>
  <cp:revision>9</cp:revision>
  <dcterms:created xsi:type="dcterms:W3CDTF">2017-11-19T10:33:00Z</dcterms:created>
  <dcterms:modified xsi:type="dcterms:W3CDTF">2017-11-22T11:37:00Z</dcterms:modified>
</cp:coreProperties>
</file>